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6" w:rsidRDefault="000153A5" w:rsidP="000153A5">
      <w:pPr>
        <w:pStyle w:val="a9"/>
      </w:pPr>
      <w:r>
        <w:t xml:space="preserve">    </w:t>
      </w:r>
    </w:p>
    <w:p w:rsidR="00A671C6" w:rsidRDefault="000153A5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2052"/>
        <w:gridCol w:w="1456"/>
        <w:gridCol w:w="2142"/>
        <w:gridCol w:w="2701"/>
      </w:tblGrid>
      <w:tr w:rsidR="00A671C6" w:rsidTr="00E37417">
        <w:tc>
          <w:tcPr>
            <w:tcW w:w="2212" w:type="dxa"/>
          </w:tcPr>
          <w:p w:rsidR="00A671C6" w:rsidRDefault="000153A5">
            <w:pPr>
              <w:jc w:val="center"/>
            </w:pPr>
            <w:r>
              <w:t>Дисциплина</w:t>
            </w:r>
          </w:p>
        </w:tc>
        <w:tc>
          <w:tcPr>
            <w:tcW w:w="2052" w:type="dxa"/>
          </w:tcPr>
          <w:p w:rsidR="00A671C6" w:rsidRDefault="000153A5">
            <w:pPr>
              <w:jc w:val="center"/>
            </w:pPr>
            <w:r>
              <w:t>Класс</w:t>
            </w:r>
          </w:p>
        </w:tc>
        <w:tc>
          <w:tcPr>
            <w:tcW w:w="1456" w:type="dxa"/>
          </w:tcPr>
          <w:p w:rsidR="00A671C6" w:rsidRDefault="000153A5">
            <w:pPr>
              <w:jc w:val="center"/>
            </w:pPr>
            <w:r>
              <w:t>Дата</w:t>
            </w:r>
          </w:p>
        </w:tc>
        <w:tc>
          <w:tcPr>
            <w:tcW w:w="2142" w:type="dxa"/>
          </w:tcPr>
          <w:p w:rsidR="00A671C6" w:rsidRDefault="000153A5">
            <w:pPr>
              <w:jc w:val="center"/>
            </w:pPr>
            <w:r>
              <w:t>Тема</w:t>
            </w:r>
          </w:p>
        </w:tc>
        <w:tc>
          <w:tcPr>
            <w:tcW w:w="2701" w:type="dxa"/>
          </w:tcPr>
          <w:p w:rsidR="00A671C6" w:rsidRDefault="000153A5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A671C6" w:rsidTr="00E37417">
        <w:tc>
          <w:tcPr>
            <w:tcW w:w="2212" w:type="dxa"/>
          </w:tcPr>
          <w:p w:rsidR="00A671C6" w:rsidRDefault="000153A5">
            <w:proofErr w:type="spellStart"/>
            <w:r>
              <w:rPr>
                <w:lang w:val="en-US"/>
              </w:rPr>
              <w:t>Гармония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онлайн</w:t>
            </w:r>
            <w:proofErr w:type="spellEnd"/>
          </w:p>
        </w:tc>
        <w:tc>
          <w:tcPr>
            <w:tcW w:w="2052" w:type="dxa"/>
          </w:tcPr>
          <w:p w:rsidR="00A671C6" w:rsidRDefault="000153A5">
            <w:r>
              <w:rPr>
                <w:lang w:val="en-US"/>
              </w:rPr>
              <w:t>10</w:t>
            </w:r>
          </w:p>
        </w:tc>
        <w:tc>
          <w:tcPr>
            <w:tcW w:w="1456" w:type="dxa"/>
          </w:tcPr>
          <w:p w:rsidR="00A671C6" w:rsidRDefault="000153A5">
            <w:r>
              <w:rPr>
                <w:lang w:val="en-US"/>
              </w:rPr>
              <w:t>14.02</w:t>
            </w:r>
          </w:p>
        </w:tc>
        <w:tc>
          <w:tcPr>
            <w:tcW w:w="2142" w:type="dxa"/>
          </w:tcPr>
          <w:p w:rsidR="00A671C6" w:rsidRDefault="000153A5">
            <w:r w:rsidRPr="000153A5">
              <w:t>Натуральный минор. Гармонизация фригийского оборота</w:t>
            </w:r>
          </w:p>
        </w:tc>
        <w:tc>
          <w:tcPr>
            <w:tcW w:w="2701" w:type="dxa"/>
          </w:tcPr>
          <w:p w:rsidR="00A671C6" w:rsidRDefault="000153A5">
            <w:r w:rsidRPr="000153A5">
              <w:t xml:space="preserve">Выучить несколько вариантов гармонизация </w:t>
            </w:r>
            <w:proofErr w:type="spellStart"/>
            <w:proofErr w:type="gramStart"/>
            <w:r w:rsidRPr="000153A5">
              <w:t>фр</w:t>
            </w:r>
            <w:proofErr w:type="spellEnd"/>
            <w:proofErr w:type="gramEnd"/>
            <w:r w:rsidRPr="000153A5">
              <w:t xml:space="preserve"> графского оборота на </w:t>
            </w:r>
            <w:proofErr w:type="spellStart"/>
            <w:r w:rsidRPr="000153A5">
              <w:t>фно</w:t>
            </w:r>
            <w:proofErr w:type="spellEnd"/>
            <w:r w:rsidRPr="000153A5">
              <w:t>, гармонизовать мелодию с фригийском оборотом</w:t>
            </w:r>
          </w:p>
        </w:tc>
      </w:tr>
    </w:tbl>
    <w:p w:rsidR="00A671C6" w:rsidRDefault="00A671C6">
      <w:bookmarkStart w:id="0" w:name="_GoBack"/>
      <w:bookmarkEnd w:id="0"/>
    </w:p>
    <w:sectPr w:rsidR="00A671C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02AD8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C6"/>
    <w:rsid w:val="000153A5"/>
    <w:rsid w:val="00A671C6"/>
    <w:rsid w:val="00E3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9">
    <w:name w:val="No Spacing"/>
    <w:uiPriority w:val="1"/>
    <w:qFormat/>
    <w:rsid w:val="0001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12</cp:revision>
  <dcterms:created xsi:type="dcterms:W3CDTF">2019-12-26T12:27:00Z</dcterms:created>
  <dcterms:modified xsi:type="dcterms:W3CDTF">2022-02-14T08:35:00Z</dcterms:modified>
</cp:coreProperties>
</file>