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287B" w14:textId="77777777" w:rsidR="00D36A12" w:rsidRDefault="00D36A1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2E2BBB" w14:paraId="0784E7AA" w14:textId="77777777" w:rsidTr="00BB2F64">
        <w:tc>
          <w:tcPr>
            <w:tcW w:w="1410" w:type="dxa"/>
          </w:tcPr>
          <w:p w14:paraId="15F70025" w14:textId="77777777" w:rsidR="002E2BBB" w:rsidRDefault="002E2BB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3FCD5878" w14:textId="77777777" w:rsidR="002E2BBB" w:rsidRDefault="002E2BBB" w:rsidP="00BB2F64">
            <w:r>
              <w:t>Класс</w:t>
            </w:r>
          </w:p>
        </w:tc>
        <w:tc>
          <w:tcPr>
            <w:tcW w:w="830" w:type="dxa"/>
          </w:tcPr>
          <w:p w14:paraId="43C7C2F1" w14:textId="77777777" w:rsidR="002E2BBB" w:rsidRDefault="002E2BBB" w:rsidP="00BB2F64">
            <w:r>
              <w:t>Дата</w:t>
            </w:r>
          </w:p>
        </w:tc>
        <w:tc>
          <w:tcPr>
            <w:tcW w:w="5237" w:type="dxa"/>
          </w:tcPr>
          <w:p w14:paraId="618E7F1A" w14:textId="77777777" w:rsidR="002E2BBB" w:rsidRDefault="002E2BBB" w:rsidP="00BB2F64">
            <w:r>
              <w:t>Тема</w:t>
            </w:r>
          </w:p>
        </w:tc>
        <w:tc>
          <w:tcPr>
            <w:tcW w:w="1128" w:type="dxa"/>
          </w:tcPr>
          <w:p w14:paraId="32AEE356" w14:textId="77777777" w:rsidR="002E2BBB" w:rsidRDefault="002E2BBB" w:rsidP="00BB2F64">
            <w:r>
              <w:t>Дом.</w:t>
            </w:r>
          </w:p>
          <w:p w14:paraId="7A541A61" w14:textId="77777777" w:rsidR="002E2BBB" w:rsidRDefault="002E2BBB" w:rsidP="00BB2F64">
            <w:r>
              <w:t>задание</w:t>
            </w:r>
          </w:p>
        </w:tc>
      </w:tr>
      <w:tr w:rsidR="002E2BBB" w14:paraId="7E8B2C7E" w14:textId="77777777" w:rsidTr="00BB2F64">
        <w:tc>
          <w:tcPr>
            <w:tcW w:w="1410" w:type="dxa"/>
          </w:tcPr>
          <w:p w14:paraId="10B811F1" w14:textId="1D893A7B" w:rsidR="002E2BBB" w:rsidRDefault="002E2BBB" w:rsidP="00BB2F64">
            <w:r>
              <w:t>ИМК</w:t>
            </w:r>
          </w:p>
        </w:tc>
        <w:tc>
          <w:tcPr>
            <w:tcW w:w="740" w:type="dxa"/>
          </w:tcPr>
          <w:p w14:paraId="00951256" w14:textId="34954BD6" w:rsidR="002E2BBB" w:rsidRDefault="002E2BBB" w:rsidP="00BB2F64">
            <w:r>
              <w:t>9</w:t>
            </w:r>
          </w:p>
        </w:tc>
        <w:tc>
          <w:tcPr>
            <w:tcW w:w="830" w:type="dxa"/>
          </w:tcPr>
          <w:p w14:paraId="71ED212A" w14:textId="1707665B" w:rsidR="002E2BBB" w:rsidRDefault="004433CD" w:rsidP="00BB2F64">
            <w:r>
              <w:t>16.02</w:t>
            </w:r>
            <w:r w:rsidR="00210CB3">
              <w:t>.</w:t>
            </w:r>
          </w:p>
        </w:tc>
        <w:tc>
          <w:tcPr>
            <w:tcW w:w="5237" w:type="dxa"/>
          </w:tcPr>
          <w:p w14:paraId="311E43BE" w14:textId="1730022F" w:rsidR="002E2BBB" w:rsidRDefault="005637A1" w:rsidP="00BB2F64">
            <w:r>
              <w:t>Изобразительные искусства в семье муз</w:t>
            </w:r>
          </w:p>
        </w:tc>
        <w:tc>
          <w:tcPr>
            <w:tcW w:w="1128" w:type="dxa"/>
          </w:tcPr>
          <w:p w14:paraId="71199C39" w14:textId="05574904" w:rsidR="002E2BBB" w:rsidRDefault="008A7153" w:rsidP="00BB2F64">
            <w:r>
              <w:t xml:space="preserve">Пар. </w:t>
            </w:r>
            <w:r w:rsidR="005637A1">
              <w:t>12.3</w:t>
            </w:r>
          </w:p>
        </w:tc>
      </w:tr>
    </w:tbl>
    <w:p w14:paraId="010D77D5" w14:textId="77777777" w:rsidR="00610424" w:rsidRDefault="00610424" w:rsidP="006B12E6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12E6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2022-02-14T07:55:00Z</dcterms:modified>
</cp:coreProperties>
</file>