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5E16D0F8" w14:textId="77777777" w:rsidTr="00BB2F64">
        <w:tc>
          <w:tcPr>
            <w:tcW w:w="1410" w:type="dxa"/>
          </w:tcPr>
          <w:p w14:paraId="1A53A5F1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611BC09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41676290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363CF81E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5C076D84" w14:textId="77777777" w:rsidR="00DE5A8B" w:rsidRDefault="00DE5A8B" w:rsidP="00BB2F64">
            <w:r>
              <w:t>Дом.</w:t>
            </w:r>
          </w:p>
          <w:p w14:paraId="240139E5" w14:textId="77777777" w:rsidR="00DE5A8B" w:rsidRDefault="00DE5A8B" w:rsidP="00BB2F64">
            <w:r>
              <w:t>задание</w:t>
            </w:r>
          </w:p>
        </w:tc>
      </w:tr>
      <w:tr w:rsidR="00DE5A8B" w14:paraId="12F849BA" w14:textId="77777777" w:rsidTr="00BB2F64">
        <w:tc>
          <w:tcPr>
            <w:tcW w:w="1410" w:type="dxa"/>
          </w:tcPr>
          <w:p w14:paraId="6B2AB971" w14:textId="77777777" w:rsidR="00DE5A8B" w:rsidRDefault="00DE5A8B" w:rsidP="00BB2F64">
            <w:r>
              <w:t>Общество</w:t>
            </w:r>
          </w:p>
          <w:p w14:paraId="2C5B9E93" w14:textId="6119133E" w:rsidR="00DE5A8B" w:rsidRDefault="00DE5A8B" w:rsidP="00BB2F64">
            <w:r>
              <w:t>знание</w:t>
            </w:r>
          </w:p>
        </w:tc>
        <w:tc>
          <w:tcPr>
            <w:tcW w:w="740" w:type="dxa"/>
          </w:tcPr>
          <w:p w14:paraId="51DF3722" w14:textId="2B651BBB" w:rsidR="00DE5A8B" w:rsidRDefault="00DE5A8B" w:rsidP="00BB2F64">
            <w:r>
              <w:t>10</w:t>
            </w:r>
          </w:p>
        </w:tc>
        <w:tc>
          <w:tcPr>
            <w:tcW w:w="830" w:type="dxa"/>
          </w:tcPr>
          <w:p w14:paraId="7B52E2FF" w14:textId="75D8E641" w:rsidR="00DE5A8B" w:rsidRDefault="002E3DB1" w:rsidP="00BB2F64">
            <w:r>
              <w:t>15</w:t>
            </w:r>
            <w:r w:rsidR="0078415C">
              <w:t>.02</w:t>
            </w:r>
            <w:r w:rsidR="00DE5A8B">
              <w:t>.</w:t>
            </w:r>
          </w:p>
        </w:tc>
        <w:tc>
          <w:tcPr>
            <w:tcW w:w="5237" w:type="dxa"/>
          </w:tcPr>
          <w:p w14:paraId="35DB5410" w14:textId="54490B76" w:rsidR="00DE5A8B" w:rsidRDefault="002E3DB1" w:rsidP="00BB2F64">
            <w:r>
              <w:t>Важнейшие социальные общности и группы. Молодежь. Этнические общности</w:t>
            </w:r>
          </w:p>
        </w:tc>
        <w:tc>
          <w:tcPr>
            <w:tcW w:w="1128" w:type="dxa"/>
          </w:tcPr>
          <w:p w14:paraId="3A34B45E" w14:textId="029BA7C2" w:rsidR="00DE5A8B" w:rsidRDefault="00D209FA" w:rsidP="00BB2F64">
            <w:r>
              <w:t xml:space="preserve">Пар. </w:t>
            </w:r>
            <w:r w:rsidR="00AF5088">
              <w:t>4.</w:t>
            </w:r>
            <w:r w:rsidR="002E3DB1">
              <w:t>3 – 4.4</w:t>
            </w:r>
          </w:p>
        </w:tc>
      </w:tr>
    </w:tbl>
    <w:p w14:paraId="010D77D5" w14:textId="77777777" w:rsidR="00610424" w:rsidRDefault="00610424" w:rsidP="00023C99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23C99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2022-02-14T07:58:00Z</dcterms:modified>
</cp:coreProperties>
</file>